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A9" w:rsidRPr="00D96A98" w:rsidRDefault="00F45163" w:rsidP="00B525B6">
      <w:pPr>
        <w:keepNext/>
        <w:spacing w:after="0" w:line="240" w:lineRule="auto"/>
        <w:ind w:left="567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45D0B" w:rsidRPr="004502FA" w:rsidRDefault="00E45D0B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0B" w:rsidRPr="004502FA" w:rsidRDefault="00E45D0B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0B" w:rsidRPr="004502FA" w:rsidRDefault="00E45D0B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4502FA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4502FA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4502FA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4502FA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4502FA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4502FA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6" w:rsidRPr="00575FA6" w:rsidRDefault="00B525B6" w:rsidP="00B525B6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F8" w:rsidRPr="00D96A98" w:rsidRDefault="00690BF8" w:rsidP="00690BF8">
      <w:pPr>
        <w:pStyle w:val="1"/>
        <w:rPr>
          <w:sz w:val="28"/>
          <w:szCs w:val="28"/>
        </w:rPr>
      </w:pPr>
      <w:r w:rsidRPr="00D96A98">
        <w:rPr>
          <w:sz w:val="28"/>
          <w:szCs w:val="28"/>
        </w:rPr>
        <w:t>П О С Т А Н О В Л Е Н И Е</w:t>
      </w:r>
    </w:p>
    <w:p w:rsidR="00690BF8" w:rsidRPr="00D96A98" w:rsidRDefault="00690BF8" w:rsidP="00690BF8">
      <w:pPr>
        <w:rPr>
          <w:lang w:eastAsia="ru-RU"/>
        </w:rPr>
      </w:pPr>
    </w:p>
    <w:p w:rsidR="00690BF8" w:rsidRPr="00D96A98" w:rsidRDefault="00A86D85" w:rsidP="00690BF8">
      <w:pPr>
        <w:spacing w:before="48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21.05.</w:t>
      </w:r>
      <w:r w:rsidR="00690BF8" w:rsidRPr="00D96A98">
        <w:rPr>
          <w:rFonts w:ascii="Times New Roman" w:hAnsi="Times New Roman" w:cs="Times New Roman"/>
          <w:sz w:val="28"/>
        </w:rPr>
        <w:t xml:space="preserve"> 202</w:t>
      </w:r>
      <w:r w:rsidR="003A7F78">
        <w:rPr>
          <w:rFonts w:ascii="Times New Roman" w:hAnsi="Times New Roman" w:cs="Times New Roman"/>
          <w:sz w:val="28"/>
        </w:rPr>
        <w:t>4</w:t>
      </w:r>
      <w:r w:rsidR="00690BF8" w:rsidRPr="00D96A98">
        <w:rPr>
          <w:rFonts w:ascii="Times New Roman" w:hAnsi="Times New Roman" w:cs="Times New Roman"/>
          <w:sz w:val="28"/>
        </w:rPr>
        <w:t xml:space="preserve"> года</w:t>
      </w:r>
      <w:r w:rsidR="00690BF8" w:rsidRPr="00D96A98">
        <w:rPr>
          <w:rFonts w:ascii="Times New Roman" w:hAnsi="Times New Roman" w:cs="Times New Roman"/>
          <w:sz w:val="28"/>
        </w:rPr>
        <w:tab/>
      </w:r>
      <w:r w:rsidR="00690BF8" w:rsidRPr="00D96A98">
        <w:rPr>
          <w:rFonts w:ascii="Times New Roman" w:hAnsi="Times New Roman" w:cs="Times New Roman"/>
          <w:sz w:val="28"/>
        </w:rPr>
        <w:tab/>
      </w:r>
      <w:r w:rsidR="00690BF8" w:rsidRPr="00D96A98">
        <w:rPr>
          <w:rFonts w:ascii="Times New Roman" w:hAnsi="Times New Roman" w:cs="Times New Roman"/>
          <w:sz w:val="28"/>
        </w:rPr>
        <w:tab/>
      </w:r>
      <w:r w:rsidR="00690BF8" w:rsidRPr="00D96A98">
        <w:rPr>
          <w:rFonts w:ascii="Times New Roman" w:hAnsi="Times New Roman" w:cs="Times New Roman"/>
          <w:sz w:val="28"/>
        </w:rPr>
        <w:tab/>
      </w:r>
      <w:r w:rsidR="00690BF8" w:rsidRPr="00D96A98">
        <w:rPr>
          <w:rFonts w:ascii="Times New Roman" w:hAnsi="Times New Roman" w:cs="Times New Roman"/>
          <w:sz w:val="28"/>
        </w:rPr>
        <w:tab/>
      </w:r>
      <w:r w:rsidR="00690BF8" w:rsidRPr="00D96A98">
        <w:rPr>
          <w:rFonts w:ascii="Times New Roman" w:hAnsi="Times New Roman" w:cs="Times New Roman"/>
          <w:sz w:val="28"/>
        </w:rPr>
        <w:tab/>
      </w:r>
      <w:r w:rsidR="00690BF8" w:rsidRPr="00D96A9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 w:rsidR="00690BF8" w:rsidRPr="00D96A9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339</w:t>
      </w:r>
    </w:p>
    <w:p w:rsidR="00690BF8" w:rsidRPr="00D96A98" w:rsidRDefault="00690BF8" w:rsidP="00690BF8">
      <w:pPr>
        <w:spacing w:before="240" w:after="0" w:line="240" w:lineRule="auto"/>
        <w:jc w:val="center"/>
        <w:rPr>
          <w:rFonts w:ascii="Times New Roman" w:hAnsi="Times New Roman" w:cs="Times New Roman"/>
          <w:sz w:val="28"/>
        </w:rPr>
      </w:pPr>
      <w:r w:rsidRPr="00D96A98">
        <w:rPr>
          <w:rFonts w:ascii="Times New Roman" w:hAnsi="Times New Roman" w:cs="Times New Roman"/>
          <w:sz w:val="28"/>
        </w:rPr>
        <w:t>г. Тверь</w:t>
      </w:r>
    </w:p>
    <w:p w:rsidR="00AC6BA9" w:rsidRPr="00D96A98" w:rsidRDefault="00AC6BA9" w:rsidP="0069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</w:p>
    <w:p w:rsidR="00AC6BA9" w:rsidRPr="00D96A98" w:rsidRDefault="00AC6BA9" w:rsidP="00AC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BA9" w:rsidRPr="00D96A98" w:rsidRDefault="00AC6BA9" w:rsidP="00AC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8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9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29.09.2010 № 772 </w:t>
      </w:r>
      <w:r w:rsidR="003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67DE0"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10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E0"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</w:t>
      </w:r>
      <w:hyperlink r:id="rId11" w:history="1">
        <w:r w:rsidRPr="00D96A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9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17.09.2014 № 1127 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Твери», на основании заключения комиссии по разработке схемы размещения нестационарных торговых объектов, в том числе объектов по оказанию услуг, на территории города Твери от </w:t>
      </w:r>
      <w:r w:rsidR="00E84FB2" w:rsidRPr="00F4516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451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A7F78" w:rsidRPr="00F451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51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7F78" w:rsidRPr="00F451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5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Твери,</w:t>
      </w:r>
    </w:p>
    <w:p w:rsidR="00AC6BA9" w:rsidRPr="00D96A98" w:rsidRDefault="00AC6BA9" w:rsidP="00AC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A98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Я Ю:</w:t>
      </w:r>
    </w:p>
    <w:p w:rsidR="00AC6BA9" w:rsidRPr="00D96A98" w:rsidRDefault="00AC6BA9" w:rsidP="00AC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6BA9" w:rsidRPr="00D96A98" w:rsidRDefault="00AC6BA9" w:rsidP="0069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35" w:history="1">
        <w:r w:rsidRPr="00D96A98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D96A9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 (приложение).</w:t>
      </w:r>
    </w:p>
    <w:p w:rsidR="00AC6BA9" w:rsidRPr="00D96A98" w:rsidRDefault="00AC6BA9" w:rsidP="0069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C6BA9" w:rsidRPr="00D96A98" w:rsidRDefault="00AC6BA9" w:rsidP="00620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- </w:t>
      </w:r>
      <w:r w:rsidR="00620F00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23.04.2021 № 445 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Pr="00D96A98">
        <w:rPr>
          <w:rFonts w:ascii="Times New Roman" w:hAnsi="Times New Roman" w:cs="Times New Roman"/>
          <w:sz w:val="28"/>
          <w:szCs w:val="28"/>
        </w:rPr>
        <w:t>;</w:t>
      </w:r>
    </w:p>
    <w:p w:rsidR="00620F00" w:rsidRDefault="00620F00" w:rsidP="001B31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города Твери от 04.04.2022 № 286 </w:t>
      </w:r>
      <w:r w:rsidR="001B31D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B31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52D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23.04.2021 </w:t>
      </w:r>
      <w:r w:rsidR="001B31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445 </w:t>
      </w:r>
      <w:r w:rsidR="00352D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1B31D7">
        <w:rPr>
          <w:rFonts w:ascii="Times New Roman" w:hAnsi="Times New Roman" w:cs="Times New Roman"/>
          <w:sz w:val="28"/>
          <w:szCs w:val="28"/>
        </w:rPr>
        <w:t>»</w:t>
      </w:r>
      <w:r w:rsidR="001B31D7" w:rsidRPr="00D96A98">
        <w:rPr>
          <w:rFonts w:ascii="Times New Roman" w:hAnsi="Times New Roman" w:cs="Times New Roman"/>
          <w:sz w:val="28"/>
          <w:szCs w:val="28"/>
        </w:rPr>
        <w:t>;</w:t>
      </w:r>
    </w:p>
    <w:p w:rsidR="001F5940" w:rsidRDefault="001F5940" w:rsidP="001F5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Твери от 06.03.2023 № 136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52D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23.04.2021 № 445 «Об утверждении схемы размещения нестационарных торговых объектов, в том числе объектов по оказанию услуг, на территории города Твери»;</w:t>
      </w:r>
    </w:p>
    <w:p w:rsidR="001F5940" w:rsidRDefault="001F5940" w:rsidP="001F5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Твери от 30.11.2023 № 810 </w:t>
      </w:r>
      <w:r w:rsidR="001E54C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E54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52D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23.04.2021 </w:t>
      </w:r>
      <w:r w:rsidR="001E54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445 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1E54C9">
        <w:rPr>
          <w:rFonts w:ascii="Times New Roman" w:hAnsi="Times New Roman" w:cs="Times New Roman"/>
          <w:sz w:val="28"/>
          <w:szCs w:val="28"/>
        </w:rPr>
        <w:t>.</w:t>
      </w:r>
    </w:p>
    <w:p w:rsidR="00B02FD2" w:rsidRPr="001E54C9" w:rsidRDefault="00B02FD2" w:rsidP="00B0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FD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hyperlink r:id="rId13" w:history="1">
        <w:r w:rsidRPr="00B02FD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Pr="00B02FD2">
        <w:rPr>
          <w:rFonts w:ascii="Times New Roman" w:hAnsi="Times New Roman" w:cs="Times New Roman"/>
          <w:sz w:val="28"/>
          <w:szCs w:val="28"/>
        </w:rPr>
        <w:t>.</w:t>
      </w:r>
    </w:p>
    <w:p w:rsidR="00AC6BA9" w:rsidRPr="00816095" w:rsidRDefault="00AC6BA9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BA9" w:rsidRPr="00D96A98" w:rsidRDefault="00AC6BA9" w:rsidP="00AC5BE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E57EF7" w:rsidRDefault="00E57EF7" w:rsidP="00E57EF7">
      <w:pPr>
        <w:pStyle w:val="ae"/>
        <w:tabs>
          <w:tab w:val="left" w:pos="0"/>
        </w:tabs>
        <w:rPr>
          <w:sz w:val="28"/>
        </w:rPr>
      </w:pPr>
    </w:p>
    <w:p w:rsidR="00E57EF7" w:rsidRDefault="00E57EF7" w:rsidP="00E57EF7">
      <w:pPr>
        <w:pStyle w:val="ae"/>
        <w:tabs>
          <w:tab w:val="left" w:pos="0"/>
        </w:tabs>
        <w:rPr>
          <w:sz w:val="28"/>
        </w:rPr>
      </w:pPr>
      <w:r w:rsidRPr="009E4A16">
        <w:rPr>
          <w:sz w:val="28"/>
        </w:rPr>
        <w:t>Глав</w:t>
      </w:r>
      <w:r>
        <w:rPr>
          <w:sz w:val="28"/>
        </w:rPr>
        <w:t>а</w:t>
      </w:r>
      <w:r w:rsidRPr="009E4A16">
        <w:rPr>
          <w:sz w:val="28"/>
        </w:rPr>
        <w:t xml:space="preserve"> города Твери</w:t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 w:rsidR="00E45D0B" w:rsidRPr="00E45D0B">
        <w:rPr>
          <w:sz w:val="28"/>
        </w:rPr>
        <w:tab/>
      </w:r>
      <w:r>
        <w:rPr>
          <w:sz w:val="28"/>
        </w:rPr>
        <w:t>А.В. Огоньков</w:t>
      </w:r>
    </w:p>
    <w:p w:rsidR="0022621C" w:rsidRDefault="0022621C" w:rsidP="00E57EF7">
      <w:pPr>
        <w:pStyle w:val="ae"/>
        <w:tabs>
          <w:tab w:val="left" w:pos="0"/>
        </w:tabs>
        <w:rPr>
          <w:sz w:val="28"/>
        </w:rPr>
      </w:pPr>
    </w:p>
    <w:p w:rsidR="0022621C" w:rsidRDefault="0022621C" w:rsidP="00E57EF7">
      <w:pPr>
        <w:pStyle w:val="ae"/>
        <w:tabs>
          <w:tab w:val="left" w:pos="0"/>
        </w:tabs>
        <w:rPr>
          <w:sz w:val="28"/>
        </w:rPr>
      </w:pPr>
    </w:p>
    <w:p w:rsidR="00AC5BE8" w:rsidRDefault="00AC5BE8" w:rsidP="00AC5B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7EF7" w:rsidRPr="00D96A98" w:rsidRDefault="00E57EF7" w:rsidP="00AC5BE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57EF7" w:rsidRPr="00D96A98" w:rsidSect="006809CB">
          <w:headerReference w:type="default" r:id="rId14"/>
          <w:headerReference w:type="first" r:id="rId15"/>
          <w:pgSz w:w="11905" w:h="16838"/>
          <w:pgMar w:top="822" w:right="565" w:bottom="993" w:left="1134" w:header="284" w:footer="0" w:gutter="0"/>
          <w:cols w:space="720"/>
          <w:titlePg/>
          <w:docGrid w:linePitch="299"/>
        </w:sectPr>
      </w:pPr>
    </w:p>
    <w:p w:rsidR="00690BF8" w:rsidRPr="00D96A98" w:rsidRDefault="00E012EA" w:rsidP="00B02FD2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0BF8" w:rsidRPr="00D96A98" w:rsidRDefault="00690BF8" w:rsidP="00B02FD2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12EA" w:rsidRPr="00D96A98" w:rsidRDefault="002960FF" w:rsidP="00B02FD2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УТВЕРЖДЕН</w:t>
      </w:r>
      <w:r w:rsidR="00690BF8" w:rsidRPr="00D96A98">
        <w:rPr>
          <w:rFonts w:ascii="Times New Roman" w:hAnsi="Times New Roman" w:cs="Times New Roman"/>
          <w:sz w:val="28"/>
          <w:szCs w:val="28"/>
        </w:rPr>
        <w:t>А</w:t>
      </w:r>
    </w:p>
    <w:p w:rsidR="00690BF8" w:rsidRPr="00D96A98" w:rsidRDefault="00690BF8" w:rsidP="00B02FD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п</w:t>
      </w:r>
      <w:r w:rsidR="00E012EA" w:rsidRPr="00D96A98">
        <w:rPr>
          <w:rFonts w:ascii="Times New Roman" w:hAnsi="Times New Roman" w:cs="Times New Roman"/>
          <w:sz w:val="28"/>
          <w:szCs w:val="28"/>
        </w:rPr>
        <w:t>остановлени</w:t>
      </w:r>
      <w:r w:rsidRPr="00D96A98">
        <w:rPr>
          <w:rFonts w:ascii="Times New Roman" w:hAnsi="Times New Roman" w:cs="Times New Roman"/>
          <w:sz w:val="28"/>
          <w:szCs w:val="28"/>
        </w:rPr>
        <w:t>ем</w:t>
      </w:r>
    </w:p>
    <w:p w:rsidR="00E012EA" w:rsidRPr="00D96A98" w:rsidRDefault="00E012EA" w:rsidP="00B02FD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>Администрации</w:t>
      </w:r>
      <w:r w:rsidR="00690BF8"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Pr="00D96A98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12EA" w:rsidRPr="00D96A98" w:rsidRDefault="00E012EA" w:rsidP="00B02FD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96A98">
        <w:rPr>
          <w:rFonts w:ascii="Times New Roman" w:hAnsi="Times New Roman" w:cs="Times New Roman"/>
          <w:sz w:val="28"/>
          <w:szCs w:val="28"/>
        </w:rPr>
        <w:t xml:space="preserve">от </w:t>
      </w:r>
      <w:r w:rsidR="001C4D14" w:rsidRPr="00D96A98">
        <w:rPr>
          <w:rFonts w:ascii="Times New Roman" w:hAnsi="Times New Roman" w:cs="Times New Roman"/>
          <w:sz w:val="28"/>
          <w:szCs w:val="28"/>
        </w:rPr>
        <w:t>«</w:t>
      </w:r>
      <w:r w:rsidR="004502FA">
        <w:rPr>
          <w:rFonts w:ascii="Times New Roman" w:hAnsi="Times New Roman" w:cs="Times New Roman"/>
          <w:sz w:val="28"/>
          <w:szCs w:val="28"/>
        </w:rPr>
        <w:t>21</w:t>
      </w:r>
      <w:r w:rsidR="001C4D14" w:rsidRPr="00D96A98">
        <w:rPr>
          <w:rFonts w:ascii="Times New Roman" w:hAnsi="Times New Roman" w:cs="Times New Roman"/>
          <w:sz w:val="28"/>
          <w:szCs w:val="28"/>
        </w:rPr>
        <w:t>»</w:t>
      </w:r>
      <w:r w:rsidR="004502F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96A98">
        <w:rPr>
          <w:rFonts w:ascii="Times New Roman" w:hAnsi="Times New Roman" w:cs="Times New Roman"/>
          <w:sz w:val="28"/>
          <w:szCs w:val="28"/>
        </w:rPr>
        <w:t>20</w:t>
      </w:r>
      <w:r w:rsidR="001C4D14" w:rsidRPr="00D96A98">
        <w:rPr>
          <w:rFonts w:ascii="Times New Roman" w:hAnsi="Times New Roman" w:cs="Times New Roman"/>
          <w:sz w:val="28"/>
          <w:szCs w:val="28"/>
        </w:rPr>
        <w:t>2</w:t>
      </w:r>
      <w:r w:rsidR="00954D54" w:rsidRPr="00E84FB2">
        <w:rPr>
          <w:rFonts w:ascii="Times New Roman" w:hAnsi="Times New Roman" w:cs="Times New Roman"/>
          <w:sz w:val="28"/>
          <w:szCs w:val="28"/>
        </w:rPr>
        <w:t>4</w:t>
      </w:r>
      <w:r w:rsidR="001C4D14" w:rsidRPr="00D96A98">
        <w:rPr>
          <w:rFonts w:ascii="Times New Roman" w:hAnsi="Times New Roman" w:cs="Times New Roman"/>
          <w:sz w:val="28"/>
          <w:szCs w:val="28"/>
        </w:rPr>
        <w:t xml:space="preserve"> г</w:t>
      </w:r>
      <w:r w:rsidR="00FA34A9" w:rsidRPr="00D96A98">
        <w:rPr>
          <w:rFonts w:ascii="Times New Roman" w:hAnsi="Times New Roman" w:cs="Times New Roman"/>
          <w:sz w:val="28"/>
          <w:szCs w:val="28"/>
        </w:rPr>
        <w:t>ода</w:t>
      </w:r>
      <w:r w:rsidR="001C4D14" w:rsidRPr="00D96A98">
        <w:rPr>
          <w:rFonts w:ascii="Times New Roman" w:hAnsi="Times New Roman" w:cs="Times New Roman"/>
          <w:sz w:val="28"/>
          <w:szCs w:val="28"/>
        </w:rPr>
        <w:t xml:space="preserve"> №</w:t>
      </w:r>
      <w:r w:rsidRPr="00D96A98">
        <w:rPr>
          <w:rFonts w:ascii="Times New Roman" w:hAnsi="Times New Roman" w:cs="Times New Roman"/>
          <w:sz w:val="28"/>
          <w:szCs w:val="28"/>
        </w:rPr>
        <w:t xml:space="preserve"> </w:t>
      </w:r>
      <w:r w:rsidR="004502FA">
        <w:rPr>
          <w:rFonts w:ascii="Times New Roman" w:hAnsi="Times New Roman" w:cs="Times New Roman"/>
          <w:sz w:val="28"/>
          <w:szCs w:val="28"/>
        </w:rPr>
        <w:t>339</w:t>
      </w:r>
      <w:bookmarkStart w:id="0" w:name="_GoBack"/>
      <w:bookmarkEnd w:id="0"/>
    </w:p>
    <w:p w:rsidR="00B02FD2" w:rsidRDefault="00B02FD2" w:rsidP="00B02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FD2" w:rsidRDefault="00B02FD2" w:rsidP="00B02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СХЕМА</w:t>
      </w:r>
    </w:p>
    <w:p w:rsidR="00B02FD2" w:rsidRDefault="00B02FD2" w:rsidP="00B02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в том числе</w:t>
      </w:r>
    </w:p>
    <w:p w:rsidR="00B02FD2" w:rsidRDefault="00B02FD2" w:rsidP="00B02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по оказанию услуг, на территории города Твери</w:t>
      </w:r>
    </w:p>
    <w:p w:rsidR="00B02FD2" w:rsidRDefault="00B02FD2" w:rsidP="00B02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FD2" w:rsidRDefault="00B02FD2" w:rsidP="00B02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Понятийные обозначения и сокращения: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- Заволжский район в городе Твери;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Московский район в городе Твери;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Пролетарский район в городе Твери;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- Центральный район в городе Твери;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бул. - бульвар;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дом;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- деревня;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– корпус;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наб. - набережная;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- переулок;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пл. - площадь;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пос. - поселок;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-д - проезд;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пр-т - проспект;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– строение;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- улица;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шос</w:t>
      </w:r>
      <w:proofErr w:type="spellEnd"/>
      <w:r>
        <w:rPr>
          <w:rFonts w:ascii="Times New Roman" w:hAnsi="Times New Roman" w:cs="Times New Roman"/>
          <w:sz w:val="28"/>
          <w:szCs w:val="28"/>
        </w:rPr>
        <w:t>. - шоссе;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 «ВОГ» - дом культуры «Всероссийского общества глухих»;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«ДСК» - домостроительный комбинат;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ГБУК ТОДК «Пролетарка» - Государственное бюджетное учреждение культуры Тверской области «Тверской областной Дворец культуры «Пролетарка»;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ДЭР - департамент экономического развития администрации города Твери;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КСМ № 2 - комбинат строительных материалов № 2;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ДК «Синтетик» - муниципальное бюджетное учреждение дом культуры «Синтетик»;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36 - муниципальное образовательное учреждение средняя общеобразовательная школа № 36;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Тверской государственный университет;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ТГТУ - Тверской государственный технический университет;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ТГМУ – Тверской государственный медицинский университет;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ТПЭК - Тверской промышленно-экономический колледж;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ТЦ «Метро» - торговый центр «Метро»;</w:t>
      </w:r>
    </w:p>
    <w:p w:rsidR="00B02FD2" w:rsidRDefault="00B02FD2" w:rsidP="00A61657">
      <w:pPr>
        <w:pStyle w:val="ConsPlusNormal"/>
        <w:numPr>
          <w:ilvl w:val="0"/>
          <w:numId w:val="6"/>
        </w:numPr>
        <w:tabs>
          <w:tab w:val="left" w:pos="284"/>
        </w:tabs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ЦРБ - государственное бюджетное учреждение здравоохранения Тверской области «Калининская центральная районная больница»;</w:t>
      </w:r>
    </w:p>
    <w:p w:rsidR="00B02FD2" w:rsidRDefault="00B02FD2" w:rsidP="004B23D1">
      <w:pPr>
        <w:pStyle w:val="ConsPlusTitle"/>
        <w:spacing w:after="120"/>
        <w:ind w:right="-142"/>
        <w:outlineLvl w:val="1"/>
        <w:rPr>
          <w:rFonts w:ascii="Times New Roman" w:hAnsi="Times New Roman" w:cs="Times New Roman"/>
          <w:sz w:val="24"/>
          <w:szCs w:val="24"/>
        </w:rPr>
      </w:pPr>
    </w:p>
    <w:p w:rsidR="00B02FD2" w:rsidRPr="006739E7" w:rsidRDefault="00B02FD2" w:rsidP="00B02FD2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E7">
        <w:rPr>
          <w:rFonts w:ascii="Times New Roman" w:hAnsi="Times New Roman" w:cs="Times New Roman"/>
          <w:b/>
          <w:sz w:val="28"/>
          <w:szCs w:val="28"/>
        </w:rPr>
        <w:t>Раздел 1. Схем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39E7">
        <w:rPr>
          <w:rFonts w:ascii="Times New Roman" w:hAnsi="Times New Roman" w:cs="Times New Roman"/>
          <w:b/>
          <w:sz w:val="28"/>
          <w:szCs w:val="28"/>
        </w:rPr>
        <w:t xml:space="preserve"> размещения киосков и павильонов</w:t>
      </w:r>
    </w:p>
    <w:p w:rsidR="00B02FD2" w:rsidRDefault="00B02FD2" w:rsidP="004B23D1">
      <w:pPr>
        <w:pStyle w:val="ab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0"/>
        <w:gridCol w:w="688"/>
        <w:gridCol w:w="4160"/>
        <w:gridCol w:w="3511"/>
        <w:gridCol w:w="1417"/>
        <w:gridCol w:w="1559"/>
        <w:gridCol w:w="2694"/>
      </w:tblGrid>
      <w:tr w:rsidR="00B02FD2" w:rsidTr="00B02FD2">
        <w:trPr>
          <w:trHeight w:val="1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/>
              <w:rPr>
                <w:rFonts w:cs="Times New Roman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2FD2" w:rsidTr="00B02F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Грибоедова, у д. 43а, остановочный пункт «Университет» в направлении ул. Скворцова-Степанова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(за исключением продажи пива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алкогольной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113, остановочный пункт «КСМ № 2»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113, остановочный пункт «КСМ № 2»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Афанасия Никитина (у памятника Афанасию Никитину)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народных художественных промыслов</w:t>
            </w:r>
          </w:p>
        </w:tc>
      </w:tr>
      <w:tr w:rsidR="00B02FD2" w:rsidTr="00B02FD2">
        <w:trPr>
          <w:trHeight w:val="11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Афанасия Никитина (у памятника Афанасию Никитину)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народных художественных промыслов</w:t>
            </w:r>
          </w:p>
        </w:tc>
      </w:tr>
      <w:tr w:rsidR="00B02FD2" w:rsidTr="00B02FD2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Благоева, д. 13а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Благоева, у ДК «ВОГ», остановочный пункт «Улица Благоева»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Веселова, у д. 24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Георгия Димитрова пересечение с ул. Крайняя, остановочный пункт «Жилой комплекс «Новый город»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 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остановочный пункт «Речной вокзал» в направлении ул. Академика Туполева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8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22 (за сквером)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53/4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107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4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124, остановочный пункт «Областной архив»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7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д.135, остановочный пункт «Петербургская застава»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204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(за исключением продажи пива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алкогольной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2, к. 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7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у д. 1/28, остановочный пункт «Речной вокзал»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у д. 2/26, остановочный пункт «Речной вокзал»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8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Красина, д. 53а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 Савельевой, у д. 3, остановочный пункт «Площадь Конституции»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Паши Савельевой, у д. 21, к. 1, остановочный пункт «Улица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 Савельевой, у д. 35, к. 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10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54/2, остановочный пункт «Вагоностроительный завод»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76, к. 9, остановочный пункт «1-я Медсанчасть»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7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остановочный пункт «Областная больница»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у д. 82/2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у д. 103, к. 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Фурманова, у д. 1а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25в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д. 80, остановочный пункт «Улица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25»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10, остановочный пункт «Улица Хрустальная»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39а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у д. 35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8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у д. 38, остановочный пункт «Бульвар Шмидта»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Перемерки, у д. 40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пересечение с ул. Южной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2а, остановочный пункт «Смоленский переулок»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5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6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Зеленый, у д. 41, остановочный пункт «Бульвар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Зеленый, у д. 45, к.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Зеленый, у д. 45а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7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Коминтерна, у д. 136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7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Королева, у д. 5, к.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Левитана, напротив д. 42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Линейная, пересечение с ул. Конечная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Луговая, у д. 88/49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61, остановочный пункт «Универсам»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62, остановочный пункт «Детский сад»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76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10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78, остановочный пункт «Улица Можайского, д. 78»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1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Московское, остановочный пункт «Площадь Гагарина»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Московское, остановочный пункт «Площадь Гагарина» в направлении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7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51а, остановочный пункт «Октябрьский проспект»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7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63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79, остановочный пункт «Поселок имени Чкалова»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Орджоникидзе, у д. 48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22/15, остановочный пункт «Театр Кукол»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22/15, остановочный пункт «Театр Кукол»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46/30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65, остановочный пункт «Компания Русский Свет»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72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43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58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68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(за исключением продажи пива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алкогольной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122, остановочный пункт «ТЦ Метро»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(за исключением продажи пива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алкогольной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Смоленский, у д. 8, к. 2, остановочный пункт «Смоленский переулок»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8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Тургенева, напротив д. 78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Фадеева, напротив д. 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«Березовая роща»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7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«ЦРБ»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автокооператива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(за исключением продажи пива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алкогольной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Центральная, у д. 18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пересечение с ул. 1-я Республиканская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сквер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1, остановочный пункт «Технический университет»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19а, остановочный пункт «Микрорайон Первомайский»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поле, напротив д. 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поле, напротив д. 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Волоколамское, у д. 78/1, остановочный пункт «Волоколамское шоссе»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Громова, у д. 26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Громова, у д. 26, остановочный пункт «Школа № 19»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7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напротив Двор Пролетарки, д. 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10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у д. 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у д. 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у д. 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пересечение с ул. Авангардной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Касьянова, у д. 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Коминтерна, у д. 10 (у автовокзала)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7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Коминтерна, у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остановочный пункт «Автовокзал»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Коминтерна, у д. 20, остановочный пункт «Железнодорожный вокзал»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туристическо-информационные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у д. 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Лизы Чайкиной, напротив д.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Лизы Чайкиной, пересечение с проспектом Ленина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30, остановочный пункт «Октябрьский проспект»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42, остановочный пункт «Поселок имени Чкалова»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10, остановочный пункт «Спорткомплекс»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23/1, остановочный пункт «Спорткомплекс»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у д. 57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у д. 57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Севастьянова, у д. 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у д. 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13/12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Бебеля, пересечение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остановочный пункт «1-я городская больница»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Волоколамский, у д. 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Волоколамский, у д. 24, пересечение с ул. Фадеева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Вольного Новгорода, у д. 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8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Желябова, у д. 22, остановочный пункт «Гимназия № 12»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6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Желябова, у д. 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Коминтерна, у д. 47/102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Победы, у д. 2а, остановочный пункт «Площадь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Капошвара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напротив д. 12, остановочный пункт «Парк Победы»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12, остановочный пункт «Парк Победы»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МОУ СОШ № 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(за исключением продажи пива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алкогольной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Софьи Перовской, у д. 1, остановочный пункт «Площадь Победы»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5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Софьи Перовской, у д. 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Тверской, пересечение с бул. Радищева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Тверской, пересечение с бул. Радищева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Тверской, у д. 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4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Тверской, у д. 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9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пересечение с ул. Желябова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туристическо-информационные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с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11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Трудолюбия, пересечение с ул. Учительская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35, остановочный пункт «Спортивный переулок»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44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5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553E30" w:rsidRDefault="00B02FD2" w:rsidP="00A6165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FD2" w:rsidRDefault="00B02FD2" w:rsidP="004B23D1">
      <w:pPr>
        <w:pStyle w:val="ConsPlusTitle"/>
        <w:spacing w:after="120"/>
        <w:ind w:right="-142"/>
        <w:outlineLvl w:val="1"/>
        <w:rPr>
          <w:rFonts w:ascii="Times New Roman" w:hAnsi="Times New Roman" w:cs="Times New Roman"/>
          <w:sz w:val="24"/>
          <w:szCs w:val="24"/>
        </w:rPr>
      </w:pPr>
    </w:p>
    <w:p w:rsidR="00B02FD2" w:rsidRDefault="00B02FD2" w:rsidP="00B02FD2">
      <w:pPr>
        <w:pStyle w:val="ConsPlusTitle"/>
        <w:ind w:right="-1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7D40">
        <w:rPr>
          <w:rFonts w:ascii="Times New Roman" w:hAnsi="Times New Roman" w:cs="Times New Roman"/>
          <w:sz w:val="28"/>
          <w:szCs w:val="28"/>
        </w:rPr>
        <w:t>Раздел 2.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D40">
        <w:rPr>
          <w:rFonts w:ascii="Times New Roman" w:hAnsi="Times New Roman" w:cs="Times New Roman"/>
          <w:sz w:val="28"/>
          <w:szCs w:val="28"/>
        </w:rPr>
        <w:t xml:space="preserve"> размещения объектов развозной торговли</w:t>
      </w:r>
    </w:p>
    <w:p w:rsidR="00B02FD2" w:rsidRDefault="00B02FD2" w:rsidP="004B23D1">
      <w:pPr>
        <w:pStyle w:val="ConsPlusTitle"/>
        <w:spacing w:before="120" w:after="120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3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0"/>
        <w:gridCol w:w="688"/>
        <w:gridCol w:w="3844"/>
        <w:gridCol w:w="3685"/>
        <w:gridCol w:w="1417"/>
        <w:gridCol w:w="1357"/>
        <w:gridCol w:w="3347"/>
      </w:tblGrid>
      <w:tr w:rsidR="00B02FD2" w:rsidTr="00B02FD2">
        <w:trPr>
          <w:trHeight w:val="1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/>
              <w:rPr>
                <w:rFonts w:cs="Times New Roman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Грибоедова (у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поворот на Сахаровское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Афанасия Никитина, напротив д. 38 (у памятника Афанасию. Никитину)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Бакуниной, Успенского,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Соколовская,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Бежецкое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Петербургское, от границ города до Горбатого моста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Василевского, у д. 7 (у Сельскохозяйственной академии)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Константиновка (пляж карьеров)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Шишкова, у д. 94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Крупской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(между д. 18 и д. 24), Можайского (у д. 46), Левитана (у д. 28), б-р Гусева (у д. 14, к. 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Элеватор, ул. Центральная, у д. 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(у ТГТУ)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Волоколамское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линией Октябрьской ж/д, 2-я, 3-я, ул. Смольная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Громова, у д.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Спартака, у д. 39 (у ТПЭК)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Седых, (у ТГМУ)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B02FD2" w:rsidRDefault="00B02FD2" w:rsidP="00B02FD2">
      <w:pPr>
        <w:pStyle w:val="ConsPlusTitle"/>
        <w:ind w:right="-140"/>
        <w:outlineLvl w:val="1"/>
        <w:rPr>
          <w:rFonts w:ascii="Times New Roman" w:hAnsi="Times New Roman" w:cs="Times New Roman"/>
          <w:sz w:val="24"/>
          <w:szCs w:val="24"/>
        </w:rPr>
      </w:pPr>
    </w:p>
    <w:p w:rsidR="00B02FD2" w:rsidRDefault="00B02FD2" w:rsidP="00B02FD2">
      <w:pPr>
        <w:pStyle w:val="ab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Схем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7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торговых автоматов</w:t>
      </w:r>
    </w:p>
    <w:p w:rsidR="004B23D1" w:rsidRDefault="004B23D1" w:rsidP="00B02FD2">
      <w:pPr>
        <w:pStyle w:val="ab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0"/>
        <w:gridCol w:w="688"/>
        <w:gridCol w:w="4302"/>
        <w:gridCol w:w="2525"/>
        <w:gridCol w:w="1586"/>
        <w:gridCol w:w="1357"/>
        <w:gridCol w:w="3854"/>
      </w:tblGrid>
      <w:tr w:rsidR="00B02FD2" w:rsidTr="00B02FD2">
        <w:trPr>
          <w:trHeight w:val="1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Артиллерийский, напротив д.12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Благоева, у д. 3,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Голландская, напротив д. 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Кольцевая, у д. 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напротив д. 3а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Никитина, у д.6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 Савельевой, у д. 48а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Сахаровское, у д. 12а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Скворцова-Степанова, у д. 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Фрунзе, у д. 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напротив д. 46,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у д.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у д. 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Взлетная, у д. 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Зеленый, у д. 45,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напротив д. 68, к. 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Озерная, у д. 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53а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95, к.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50/23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114,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Смоленский, у д. 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Фадеева, у д. 28,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Академическая, у д. 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Виноградова, у д. 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Дружинная, у д. 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Касьянова, у д. 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у д. 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 Смирновой, напротив д.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Новикова, у д. 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Ногина, у д. 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25,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Республиканская, у д. 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у д. 8,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у д. 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Суворова, напротив д. 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Ерофеева, у д. 6а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Славы, у д.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Спортивный, у д.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Трудолюбия, у д. 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Фадеева, у д. 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27в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B02FD2" w:rsidRDefault="00B02FD2" w:rsidP="00B02F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FD2" w:rsidRPr="003727E2" w:rsidRDefault="00B02FD2" w:rsidP="00F00F5B">
      <w:pPr>
        <w:pStyle w:val="ConsPlusTitle"/>
        <w:ind w:right="-1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27E2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7E2">
        <w:rPr>
          <w:rFonts w:ascii="Times New Roman" w:hAnsi="Times New Roman" w:cs="Times New Roman"/>
          <w:sz w:val="28"/>
          <w:szCs w:val="28"/>
        </w:rPr>
        <w:t>.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27E2">
        <w:rPr>
          <w:rFonts w:ascii="Times New Roman" w:hAnsi="Times New Roman" w:cs="Times New Roman"/>
          <w:sz w:val="28"/>
          <w:szCs w:val="28"/>
        </w:rPr>
        <w:t xml:space="preserve"> размещения сезонных кафе при объектах общественного питания</w:t>
      </w:r>
    </w:p>
    <w:p w:rsidR="00B02FD2" w:rsidRDefault="00B02FD2" w:rsidP="00B02F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0"/>
        <w:gridCol w:w="688"/>
        <w:gridCol w:w="3027"/>
        <w:gridCol w:w="1671"/>
        <w:gridCol w:w="1416"/>
        <w:gridCol w:w="3434"/>
        <w:gridCol w:w="3934"/>
      </w:tblGrid>
      <w:tr w:rsidR="00B02FD2" w:rsidTr="00B02FD2">
        <w:trPr>
          <w:trHeight w:val="1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/>
              <w:rPr>
                <w:rFonts w:cs="Times New Roman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Афанасия Никитина, у д. 13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Афанасия Никитина, у д. 27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Кольцевая, у д. 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Комсомольский, у д. 4/4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Красина, у д. 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Петербургское, у д. 54/2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лет Октября, у д. 10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бул.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Гусева, у 12а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Можайского, у д. 52а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Можайского, у д. 52, к. 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Московское, у д. 16а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у д. 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Волоколамское, у д. 84б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Ленина, у д. 35, к. 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</w:rPr>
              <w:t>, у д. 1а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Андрея Дементьева, у д. 20/1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Андрея Дементьева, у д. 23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Вольного Новгорода, у д. 15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Вольного  Новгорода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, у д. 16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Вольного Новгорода, у д. 17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Вольного  Новгорода</w:t>
            </w:r>
            <w:proofErr w:type="gramEnd"/>
            <w:r>
              <w:rPr>
                <w:rFonts w:ascii="Times New Roman" w:hAnsi="Times New Roman" w:cs="Times New Roman"/>
              </w:rPr>
              <w:t>, у д. 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Желябова, у д. 25/29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Михаила Ярославовича, у д. 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Новоторжская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Новоторжская</w:t>
            </w:r>
            <w:proofErr w:type="spellEnd"/>
            <w:r>
              <w:rPr>
                <w:rFonts w:ascii="Times New Roman" w:hAnsi="Times New Roman" w:cs="Times New Roman"/>
              </w:rPr>
              <w:t>, у д.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Новоторжская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14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Победы, у д. 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Победы, у д. 14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Радищева, у д. 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Радищева, у д. 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Радищева, у д. 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Радищева, у д. 29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Радищева, у д. 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Радищева, у д. 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Радищева, у д. 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Радищева, у д. 48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</w:rPr>
              <w:t>, у д. 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</w:rPr>
              <w:t>, у д. 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</w:rPr>
              <w:t>, у д. 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Салтыкова-Щедрина, у д. 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Свободный, у д.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Свободный, у д. 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Свободный, у д. 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Свободный, у д. 30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30/27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Советская, у д. 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Default="00B02FD2" w:rsidP="00B02FD2"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Театральный, у д. 3а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10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12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14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>, у д. 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>, у д. 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18а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>, у д. 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22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24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24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28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29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33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35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 д. 35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Чайковского, у д. 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9D7820" w:rsidRDefault="00B02FD2" w:rsidP="00A61657">
            <w:pPr>
              <w:pStyle w:val="ab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Чайковского, у д. 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</w:tbl>
    <w:p w:rsidR="00B02FD2" w:rsidRDefault="00B02FD2" w:rsidP="00B02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FD2" w:rsidRDefault="00B02FD2" w:rsidP="004B23D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727E2">
        <w:rPr>
          <w:rFonts w:ascii="Times New Roman" w:hAnsi="Times New Roman" w:cs="Times New Roman"/>
          <w:b/>
          <w:color w:val="000000"/>
          <w:sz w:val="28"/>
          <w:szCs w:val="28"/>
        </w:rPr>
        <w:t>. Схем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372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размещения сезонных объектов</w:t>
      </w:r>
    </w:p>
    <w:p w:rsidR="00B02FD2" w:rsidRDefault="00B02FD2" w:rsidP="004B23D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0"/>
        <w:gridCol w:w="688"/>
        <w:gridCol w:w="2488"/>
        <w:gridCol w:w="2381"/>
        <w:gridCol w:w="3226"/>
        <w:gridCol w:w="850"/>
        <w:gridCol w:w="1702"/>
        <w:gridCol w:w="2550"/>
      </w:tblGrid>
      <w:tr w:rsidR="00B02FD2" w:rsidTr="00B02FD2">
        <w:trPr>
          <w:trHeight w:val="18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Pr="008A0576" w:rsidRDefault="00B02FD2" w:rsidP="00B02FD2">
            <w:pPr>
              <w:pStyle w:val="ab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02FD2" w:rsidRPr="008A0576" w:rsidRDefault="00B02FD2" w:rsidP="00B02FD2">
            <w:pPr>
              <w:pStyle w:val="ab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/>
              <w:rPr>
                <w:rFonts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июня, у д. 24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поворот на Сахаровское шоссе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Константиновка, напротив д. 221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32/67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Московское, поворот на ЦРБ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«ЦРБ»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Машинистов, поворот на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поворот на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Рябеево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84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безалкогольные прохладительные напитки/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безалкогольные горячие напитки/ мороженое/сладкая вата/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киоск, объект предоставляется ДЭР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Гайдара, напротив д. 1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Степана Разина (от Свободного переулка до Татарского переулка)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безалкогольные прохладительные напитки/ безалкогольные горячие напитки/ мороженое/сладкая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мобильная торговля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Красина, напротив д. 78, остановочный пункт «Микрорайон Радужный»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напротив д. 19 (сквер у фонтана)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136/6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у д. 1/28 (у детской поликлиники)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у д. 2/26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Молодежный, напротив д. 4,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 Савельевой, остановочный пункт «Улица Фрунзе»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Паши Савельевой, у д. 21, пересечение с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марта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50а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у д. 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82/2, остановочный пункт «ДСК»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Маршала Василевского, у д.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Туполева, у д. 111а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Хрустальная, у д. 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у д. 1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Гусева, у д. 14, к.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58 (пересечение с бул. Гусева)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63а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51а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д.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45/28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46/30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47/27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48/29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Резинстроя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8, к.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Фадеева, у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Элеватор, ул. Центральная, у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Громова, у д. 28,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Дружинная,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Касьянова, у д. 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между д. 11 и 13,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Коминтерна, у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у д. 17/3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34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25,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Спартака, у д.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Волоколамский, у д. 2/20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у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2б/24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остановочный пункт «Стадион Химик»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Тверская, у фонтана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(остановочный пункт «Гимназия № 12»)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25/29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24/2б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50а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82/2, остановочный пункт «ДСК»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Коминтерна, у д. 67/2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календарных дня в период с 30 марта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календарных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124а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Кольцевая, у д. 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 Савельевой, у д.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у д. 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сквер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Ипподромная, напротив д. 23/64 (Яблоневый сад)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Фадеева, у д. 20, пересечение с Волоколамским проспектом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Элеватор, ул. Центральная,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Большевиков, напротив д. 7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Громова, у детской площадки, перед стадионом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Дружинная,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сквер у фонтана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у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у д. 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роща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Громова, у детской площадки, перед стадионом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детская площадка у ДК «Пролетарка»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34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напротив д. 36/35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Ипподромная, напротив д. 23/64 (Яблоневый сад)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63а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47/27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Элеватор, ул. Центральная,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Большевиков, напротив д. 7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Громова, у детской площадки, перед стадионом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детская площадка у </w:t>
            </w:r>
            <w:r w:rsidRPr="00FA1028">
              <w:rPr>
                <w:rFonts w:ascii="Times New Roman" w:hAnsi="Times New Roman" w:cs="Times New Roman"/>
                <w:sz w:val="24"/>
                <w:szCs w:val="24"/>
              </w:rPr>
              <w:t xml:space="preserve">ГБУК ТОДК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остановочный пункт «Пролетарка» (в направлении центра города)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сквер у фонтана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34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14/30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Тверской, напротив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25/29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поворот на Сахаровское шоссе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мемориала «Гаубица»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Константиновка, напротив д. 221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стр.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Афанасия Никитина, у д. 1 (у здания речного вокзала)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промыслов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напротив д.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Молодежный, напротив д. 4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Паши Савельевой, у д. 21, пересечение с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декабря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Маршала Василевского, у д.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Хрустальная, у д. 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у д. 38б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Гусева, у д. 14, к.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Левитана, напротив д.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декабря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58 (пересечение с бул. Гусева)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Элеватор, ул. Центральная, у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между д. 11 и 13,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поворот на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Рябеево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F45163">
        <w:trPr>
          <w:trHeight w:val="10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Революционная, напротив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(между фонтаном и памятником Салтыкову-Щедрину)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B02FD2" w:rsidTr="00B02FD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D2" w:rsidRPr="008A0576" w:rsidRDefault="00B02FD2" w:rsidP="00A6165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D2" w:rsidRDefault="00B02FD2" w:rsidP="00B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690BF8" w:rsidRDefault="00690BF8" w:rsidP="00AC5B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90BF8" w:rsidSect="00A62A15">
      <w:pgSz w:w="16838" w:h="11906" w:orient="landscape"/>
      <w:pgMar w:top="1135" w:right="851" w:bottom="567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E1" w:rsidRDefault="00290BE1" w:rsidP="000D6D2E">
      <w:pPr>
        <w:spacing w:after="0" w:line="240" w:lineRule="auto"/>
      </w:pPr>
      <w:r>
        <w:separator/>
      </w:r>
    </w:p>
  </w:endnote>
  <w:endnote w:type="continuationSeparator" w:id="0">
    <w:p w:rsidR="00290BE1" w:rsidRDefault="00290BE1" w:rsidP="000D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E1" w:rsidRDefault="00290BE1" w:rsidP="000D6D2E">
      <w:pPr>
        <w:spacing w:after="0" w:line="240" w:lineRule="auto"/>
      </w:pPr>
      <w:r>
        <w:separator/>
      </w:r>
    </w:p>
  </w:footnote>
  <w:footnote w:type="continuationSeparator" w:id="0">
    <w:p w:rsidR="00290BE1" w:rsidRDefault="00290BE1" w:rsidP="000D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697456"/>
      <w:docPartObj>
        <w:docPartGallery w:val="Page Numbers (Top of Page)"/>
        <w:docPartUnique/>
      </w:docPartObj>
    </w:sdtPr>
    <w:sdtEndPr/>
    <w:sdtContent>
      <w:p w:rsidR="00071CA0" w:rsidRDefault="00071C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F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A0" w:rsidRDefault="00071CA0" w:rsidP="006809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0428"/>
    <w:multiLevelType w:val="hybridMultilevel"/>
    <w:tmpl w:val="6C206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6C5A"/>
    <w:multiLevelType w:val="hybridMultilevel"/>
    <w:tmpl w:val="402E6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5EA9"/>
    <w:multiLevelType w:val="hybridMultilevel"/>
    <w:tmpl w:val="402E6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A2484"/>
    <w:multiLevelType w:val="hybridMultilevel"/>
    <w:tmpl w:val="FF8427B0"/>
    <w:lvl w:ilvl="0" w:tplc="EF4499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77D0"/>
    <w:multiLevelType w:val="hybridMultilevel"/>
    <w:tmpl w:val="66506D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4A5B"/>
    <w:multiLevelType w:val="hybridMultilevel"/>
    <w:tmpl w:val="3BDE0594"/>
    <w:lvl w:ilvl="0" w:tplc="F9F8457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EA"/>
    <w:rsid w:val="000009C2"/>
    <w:rsid w:val="00005AD1"/>
    <w:rsid w:val="0002682B"/>
    <w:rsid w:val="0003555D"/>
    <w:rsid w:val="00062A63"/>
    <w:rsid w:val="0006462E"/>
    <w:rsid w:val="0006764C"/>
    <w:rsid w:val="00071CA0"/>
    <w:rsid w:val="000B43D1"/>
    <w:rsid w:val="000D6D2E"/>
    <w:rsid w:val="00110D54"/>
    <w:rsid w:val="00161BC5"/>
    <w:rsid w:val="00172512"/>
    <w:rsid w:val="001779CE"/>
    <w:rsid w:val="00197DBA"/>
    <w:rsid w:val="001B263F"/>
    <w:rsid w:val="001B31D7"/>
    <w:rsid w:val="001C4D14"/>
    <w:rsid w:val="001D32A9"/>
    <w:rsid w:val="001E54C9"/>
    <w:rsid w:val="001F5940"/>
    <w:rsid w:val="002204F7"/>
    <w:rsid w:val="0022621C"/>
    <w:rsid w:val="00243CA7"/>
    <w:rsid w:val="00270B7E"/>
    <w:rsid w:val="00290BE1"/>
    <w:rsid w:val="002960FF"/>
    <w:rsid w:val="002C0C96"/>
    <w:rsid w:val="002D15C3"/>
    <w:rsid w:val="002D394B"/>
    <w:rsid w:val="00306E3C"/>
    <w:rsid w:val="00352DDC"/>
    <w:rsid w:val="0039278E"/>
    <w:rsid w:val="003A2CAD"/>
    <w:rsid w:val="003A7F78"/>
    <w:rsid w:val="003B4B70"/>
    <w:rsid w:val="003D1C54"/>
    <w:rsid w:val="003F3E86"/>
    <w:rsid w:val="00446D84"/>
    <w:rsid w:val="004502FA"/>
    <w:rsid w:val="004637F8"/>
    <w:rsid w:val="004864E9"/>
    <w:rsid w:val="004B23D1"/>
    <w:rsid w:val="004E6E5D"/>
    <w:rsid w:val="004F0987"/>
    <w:rsid w:val="004F1BD0"/>
    <w:rsid w:val="005034F6"/>
    <w:rsid w:val="005048DD"/>
    <w:rsid w:val="005259AA"/>
    <w:rsid w:val="00536FB7"/>
    <w:rsid w:val="00552524"/>
    <w:rsid w:val="0056035C"/>
    <w:rsid w:val="0056489C"/>
    <w:rsid w:val="00566011"/>
    <w:rsid w:val="00575FA6"/>
    <w:rsid w:val="00587C64"/>
    <w:rsid w:val="005A7069"/>
    <w:rsid w:val="005B3B49"/>
    <w:rsid w:val="005D668B"/>
    <w:rsid w:val="005E209F"/>
    <w:rsid w:val="00600454"/>
    <w:rsid w:val="00620F00"/>
    <w:rsid w:val="00622204"/>
    <w:rsid w:val="006809CB"/>
    <w:rsid w:val="00690BF8"/>
    <w:rsid w:val="006A4A3C"/>
    <w:rsid w:val="006C666D"/>
    <w:rsid w:val="006E14A1"/>
    <w:rsid w:val="007073E6"/>
    <w:rsid w:val="00722865"/>
    <w:rsid w:val="0072380E"/>
    <w:rsid w:val="0079457A"/>
    <w:rsid w:val="007B019D"/>
    <w:rsid w:val="007C20C6"/>
    <w:rsid w:val="00816095"/>
    <w:rsid w:val="00834C56"/>
    <w:rsid w:val="008443DD"/>
    <w:rsid w:val="00875870"/>
    <w:rsid w:val="008E112E"/>
    <w:rsid w:val="008E42D6"/>
    <w:rsid w:val="008F1E72"/>
    <w:rsid w:val="00933741"/>
    <w:rsid w:val="00946255"/>
    <w:rsid w:val="0095370D"/>
    <w:rsid w:val="00954D54"/>
    <w:rsid w:val="009620B3"/>
    <w:rsid w:val="00994A75"/>
    <w:rsid w:val="009A088A"/>
    <w:rsid w:val="009A1836"/>
    <w:rsid w:val="009F320A"/>
    <w:rsid w:val="00A015DF"/>
    <w:rsid w:val="00A01F66"/>
    <w:rsid w:val="00A17A62"/>
    <w:rsid w:val="00A35B0A"/>
    <w:rsid w:val="00A61657"/>
    <w:rsid w:val="00A62A15"/>
    <w:rsid w:val="00A86D85"/>
    <w:rsid w:val="00AC5BE8"/>
    <w:rsid w:val="00AC5F8F"/>
    <w:rsid w:val="00AC6BA9"/>
    <w:rsid w:val="00AE3EA4"/>
    <w:rsid w:val="00AF2C80"/>
    <w:rsid w:val="00B019D2"/>
    <w:rsid w:val="00B02FD2"/>
    <w:rsid w:val="00B4317A"/>
    <w:rsid w:val="00B525B6"/>
    <w:rsid w:val="00B7152C"/>
    <w:rsid w:val="00B74D7F"/>
    <w:rsid w:val="00BD527A"/>
    <w:rsid w:val="00BF52CC"/>
    <w:rsid w:val="00C618B9"/>
    <w:rsid w:val="00C64781"/>
    <w:rsid w:val="00C82F91"/>
    <w:rsid w:val="00CB284B"/>
    <w:rsid w:val="00CB4188"/>
    <w:rsid w:val="00CC7740"/>
    <w:rsid w:val="00CF1DE1"/>
    <w:rsid w:val="00D01384"/>
    <w:rsid w:val="00D46270"/>
    <w:rsid w:val="00D83802"/>
    <w:rsid w:val="00D90205"/>
    <w:rsid w:val="00D91713"/>
    <w:rsid w:val="00D96A98"/>
    <w:rsid w:val="00E012EA"/>
    <w:rsid w:val="00E419BE"/>
    <w:rsid w:val="00E45D0B"/>
    <w:rsid w:val="00E57EF7"/>
    <w:rsid w:val="00E84FB2"/>
    <w:rsid w:val="00ED3098"/>
    <w:rsid w:val="00EF094F"/>
    <w:rsid w:val="00F00F5B"/>
    <w:rsid w:val="00F45163"/>
    <w:rsid w:val="00F67DE0"/>
    <w:rsid w:val="00F84ABF"/>
    <w:rsid w:val="00FA34A9"/>
    <w:rsid w:val="00FE0B50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334BDE-07FA-490E-B74A-06875CB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02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F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E01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C6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2E"/>
  </w:style>
  <w:style w:type="paragraph" w:styleId="a6">
    <w:name w:val="footer"/>
    <w:basedOn w:val="a"/>
    <w:link w:val="a7"/>
    <w:uiPriority w:val="99"/>
    <w:unhideWhenUsed/>
    <w:rsid w:val="000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2E"/>
  </w:style>
  <w:style w:type="paragraph" w:styleId="a8">
    <w:name w:val="Balloon Text"/>
    <w:basedOn w:val="a"/>
    <w:link w:val="a9"/>
    <w:uiPriority w:val="99"/>
    <w:semiHidden/>
    <w:unhideWhenUsed/>
    <w:rsid w:val="00AF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C8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4F1BD0"/>
    <w:rPr>
      <w:color w:val="008000"/>
    </w:rPr>
  </w:style>
  <w:style w:type="paragraph" w:styleId="ab">
    <w:name w:val="List Paragraph"/>
    <w:basedOn w:val="a"/>
    <w:uiPriority w:val="34"/>
    <w:qFormat/>
    <w:rsid w:val="004F1BD0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B02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02F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E57E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57E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/" TargetMode="External"/><Relationship Id="rId13" Type="http://schemas.openxmlformats.org/officeDocument/2006/relationships/hyperlink" Target="garantF1://1637665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85;&#1086;&#1088;&#1084;&#1072;&#1090;&#1080;&#1074;&#1085;&#1099;&#1077;%20&#1076;&#1086;&#1082;&#1091;&#1084;&#1077;&#1085;&#1090;&#1099;\&#1055;&#1086;&#1089;&#1090;&#1072;&#1085;&#1086;&#1074;&#1083;&#1077;&#1085;&#1080;&#1077;%20&#1086;&#1073;%20&#1091;&#1090;&#1074;&#1077;&#1088;&#1078;&#1076;&#1077;&#1085;&#1080;&#1080;%20&#1057;&#1093;&#1077;&#1084;&#1099;%20&#1053;&#1058;&#1054;%20&#1085;&#1072;%202021%202024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273111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623487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8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2F91-B248-4C53-9EE6-C8A32B93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10254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Ким Екатерина Игоревна</cp:lastModifiedBy>
  <cp:revision>3</cp:revision>
  <cp:lastPrinted>2024-05-06T11:49:00Z</cp:lastPrinted>
  <dcterms:created xsi:type="dcterms:W3CDTF">2024-05-21T09:45:00Z</dcterms:created>
  <dcterms:modified xsi:type="dcterms:W3CDTF">2024-12-25T13:46:00Z</dcterms:modified>
</cp:coreProperties>
</file>